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E1BE" w14:textId="77777777" w:rsidR="004A1CDF" w:rsidRDefault="004A1CDF" w:rsidP="004A1CDF">
      <w:pPr>
        <w:pStyle w:val="Heading1"/>
        <w:spacing w:before="120"/>
      </w:pPr>
      <w:r>
        <w:t>NTR-NET MSC/MPHYS BURSARY SCHEME 2025</w:t>
      </w:r>
    </w:p>
    <w:p w14:paraId="6190E8AC" w14:textId="77777777" w:rsidR="004A1CDF" w:rsidRDefault="004A1CDF" w:rsidP="004A1CDF">
      <w:pPr>
        <w:pStyle w:val="Heading1"/>
        <w:spacing w:before="120"/>
      </w:pPr>
      <w:r>
        <w:t xml:space="preserve"> </w:t>
      </w:r>
    </w:p>
    <w:p w14:paraId="6C16E875" w14:textId="77FA2E6F" w:rsidR="004A1CDF" w:rsidRDefault="3C774771" w:rsidP="004A1CDF">
      <w:pPr>
        <w:pStyle w:val="Heading1"/>
        <w:spacing w:before="120"/>
      </w:pPr>
      <w:r>
        <w:t xml:space="preserve">Applications are welcomed from </w:t>
      </w:r>
      <w:r w:rsidR="4A397E50">
        <w:t>S</w:t>
      </w:r>
      <w:r>
        <w:t xml:space="preserve">tudents who are planning to start in Autumn 2025 in a taught Nuclear MSc/MPhys Programme in one of the following universities: University of Birmingham, Bristol, Manchester or Surrey. </w:t>
      </w:r>
    </w:p>
    <w:p w14:paraId="3EC695B8" w14:textId="066FB8A3" w:rsidR="004A1CDF" w:rsidRDefault="004A1CDF" w:rsidP="004A1CDF">
      <w:pPr>
        <w:pStyle w:val="Heading1"/>
        <w:spacing w:before="120"/>
      </w:pPr>
    </w:p>
    <w:p w14:paraId="0F3B0699" w14:textId="62D14AD0" w:rsidR="004A1CDF" w:rsidRDefault="004A1CDF" w:rsidP="004A1CDF">
      <w:pPr>
        <w:pStyle w:val="Heading1"/>
        <w:spacing w:before="120"/>
      </w:pPr>
      <w:r>
        <w:t xml:space="preserve">We will fund </w:t>
      </w:r>
      <w:r w:rsidR="0B80C064">
        <w:t>4</w:t>
      </w:r>
      <w:r>
        <w:t xml:space="preserve"> bursaries worth £6,500 each</w:t>
      </w:r>
      <w:r w:rsidR="65E5ED4B">
        <w:t xml:space="preserve">, one at each </w:t>
      </w:r>
      <w:r w:rsidR="6AB43C6F">
        <w:t>U</w:t>
      </w:r>
      <w:r w:rsidR="65E5ED4B">
        <w:t>niversity</w:t>
      </w:r>
      <w:r>
        <w:t xml:space="preserve">. Applications must be e-mailed to ntr-net@bristol.ac.uk by midday, </w:t>
      </w:r>
      <w:r w:rsidR="005936B6">
        <w:t>Friday 18</w:t>
      </w:r>
      <w:r w:rsidR="005936B6" w:rsidRPr="005936B6">
        <w:rPr>
          <w:vertAlign w:val="superscript"/>
        </w:rPr>
        <w:t>th</w:t>
      </w:r>
      <w:r w:rsidR="005936B6">
        <w:t xml:space="preserve"> of July 2025 for University of Bristol (!), and</w:t>
      </w:r>
      <w:r w:rsidR="006E0C69">
        <w:t xml:space="preserve"> by midday,</w:t>
      </w:r>
      <w:r w:rsidR="005936B6">
        <w:t xml:space="preserve"> </w:t>
      </w:r>
      <w:r w:rsidR="2A579047">
        <w:t>Fri</w:t>
      </w:r>
      <w:r>
        <w:t xml:space="preserve">day </w:t>
      </w:r>
      <w:r w:rsidR="2B0C3540">
        <w:t>29</w:t>
      </w:r>
      <w:r w:rsidR="4DE23872" w:rsidRPr="57182015">
        <w:rPr>
          <w:vertAlign w:val="superscript"/>
        </w:rPr>
        <w:t>th</w:t>
      </w:r>
      <w:r w:rsidR="4DE23872">
        <w:t xml:space="preserve"> </w:t>
      </w:r>
      <w:r w:rsidR="45C4AAB8">
        <w:t>August</w:t>
      </w:r>
      <w:r>
        <w:t xml:space="preserve"> 2025</w:t>
      </w:r>
      <w:r w:rsidR="007B0A23">
        <w:t xml:space="preserve"> for Universities of Birmingham, Manchester and Surrey</w:t>
      </w:r>
      <w:r>
        <w:t xml:space="preserve">. Decisions will be communicated </w:t>
      </w:r>
      <w:r w:rsidR="7502B021">
        <w:t xml:space="preserve">by the host </w:t>
      </w:r>
      <w:r w:rsidR="39DB2FE7">
        <w:t>U</w:t>
      </w:r>
      <w:r w:rsidR="7502B021">
        <w:t>niversities</w:t>
      </w:r>
      <w:r>
        <w:t xml:space="preserve">. </w:t>
      </w:r>
    </w:p>
    <w:p w14:paraId="69F83328" w14:textId="05699D66" w:rsidR="004A1CDF" w:rsidRDefault="004A1CDF" w:rsidP="1BF2CDE4">
      <w:pPr>
        <w:pStyle w:val="Heading1"/>
        <w:spacing w:before="120"/>
        <w:rPr>
          <w:lang w:val="en-GB"/>
        </w:rPr>
      </w:pPr>
    </w:p>
    <w:p w14:paraId="697FF177" w14:textId="2833B45D" w:rsidR="00152C37" w:rsidRDefault="579D1F03" w:rsidP="00152C37">
      <w:pPr>
        <w:pStyle w:val="Heading1"/>
        <w:spacing w:before="120"/>
        <w:rPr>
          <w:lang w:val="en-GB"/>
        </w:rPr>
      </w:pPr>
      <w:r w:rsidRPr="57182015">
        <w:rPr>
          <w:lang w:val="en-GB"/>
        </w:rPr>
        <w:t>The applications will be assessed based on eligibility</w:t>
      </w:r>
      <w:r w:rsidR="4D3332C0" w:rsidRPr="57182015">
        <w:rPr>
          <w:lang w:val="en-GB"/>
        </w:rPr>
        <w:t xml:space="preserve"> and quality of the </w:t>
      </w:r>
      <w:r w:rsidR="7B97EDB5" w:rsidRPr="57182015">
        <w:rPr>
          <w:lang w:val="en-GB"/>
        </w:rPr>
        <w:t>S</w:t>
      </w:r>
      <w:r w:rsidR="4D3332C0" w:rsidRPr="57182015">
        <w:rPr>
          <w:lang w:val="en-GB"/>
        </w:rPr>
        <w:t>tudent.</w:t>
      </w:r>
      <w:r w:rsidRPr="57182015">
        <w:rPr>
          <w:lang w:val="en-GB"/>
        </w:rPr>
        <w:t xml:space="preserve"> The Bursaries will be granted on condition that the </w:t>
      </w:r>
      <w:r w:rsidR="7A255A90" w:rsidRPr="57182015">
        <w:rPr>
          <w:lang w:val="en-GB"/>
        </w:rPr>
        <w:t>S</w:t>
      </w:r>
      <w:r w:rsidRPr="57182015">
        <w:rPr>
          <w:lang w:val="en-GB"/>
        </w:rPr>
        <w:t xml:space="preserve">tudent will </w:t>
      </w:r>
      <w:r w:rsidR="302344AC" w:rsidRPr="57182015">
        <w:rPr>
          <w:lang w:val="en-GB"/>
        </w:rPr>
        <w:t>undertake a project in the field of Nuclear Threat Reduction</w:t>
      </w:r>
      <w:r w:rsidR="00152C37" w:rsidRPr="57182015">
        <w:rPr>
          <w:lang w:val="en-GB"/>
        </w:rPr>
        <w:t xml:space="preserve">. </w:t>
      </w:r>
    </w:p>
    <w:p w14:paraId="11E38F2C" w14:textId="698D261F" w:rsidR="57182015" w:rsidRDefault="57182015" w:rsidP="57182015">
      <w:pPr>
        <w:spacing w:before="120"/>
        <w:rPr>
          <w:lang w:val="en-GB"/>
        </w:rPr>
      </w:pPr>
    </w:p>
    <w:p w14:paraId="4B4AA12D" w14:textId="1D8C51A1" w:rsidR="00152C37" w:rsidRPr="00152C37" w:rsidRDefault="0AEDEB49" w:rsidP="00152C37">
      <w:pPr>
        <w:pStyle w:val="Heading1"/>
        <w:spacing w:before="120"/>
        <w:rPr>
          <w:lang w:val="en-GB"/>
        </w:rPr>
      </w:pPr>
      <w:r w:rsidRPr="57182015">
        <w:rPr>
          <w:lang w:val="en-GB"/>
        </w:rPr>
        <w:t xml:space="preserve">The </w:t>
      </w:r>
      <w:r w:rsidR="58E9E730" w:rsidRPr="57182015">
        <w:rPr>
          <w:lang w:val="en-GB"/>
        </w:rPr>
        <w:t>S</w:t>
      </w:r>
      <w:r w:rsidRPr="57182015">
        <w:rPr>
          <w:lang w:val="en-GB"/>
        </w:rPr>
        <w:t xml:space="preserve">tudent must complete and submit a </w:t>
      </w:r>
      <w:r w:rsidR="1C3C06A3" w:rsidRPr="57182015">
        <w:rPr>
          <w:lang w:val="en-GB"/>
        </w:rPr>
        <w:t>B</w:t>
      </w:r>
      <w:r w:rsidRPr="57182015">
        <w:rPr>
          <w:lang w:val="en-GB"/>
        </w:rPr>
        <w:t xml:space="preserve">ursary </w:t>
      </w:r>
      <w:r w:rsidR="1B5A7C50" w:rsidRPr="57182015">
        <w:rPr>
          <w:lang w:val="en-GB"/>
        </w:rPr>
        <w:t>A</w:t>
      </w:r>
      <w:r w:rsidRPr="57182015">
        <w:rPr>
          <w:lang w:val="en-GB"/>
        </w:rPr>
        <w:t xml:space="preserve">pplication. </w:t>
      </w:r>
      <w:r w:rsidR="0098357E" w:rsidRPr="57182015">
        <w:rPr>
          <w:lang w:val="en-GB"/>
        </w:rPr>
        <w:t xml:space="preserve">The </w:t>
      </w:r>
      <w:r w:rsidR="3A8B217C" w:rsidRPr="57182015">
        <w:rPr>
          <w:lang w:val="en-GB"/>
        </w:rPr>
        <w:t xml:space="preserve">host </w:t>
      </w:r>
      <w:r w:rsidR="6C87F756" w:rsidRPr="57182015">
        <w:rPr>
          <w:lang w:val="en-GB"/>
        </w:rPr>
        <w:t>U</w:t>
      </w:r>
      <w:r w:rsidR="0098357E" w:rsidRPr="57182015">
        <w:rPr>
          <w:lang w:val="en-GB"/>
        </w:rPr>
        <w:t>niversity will be the recipient of the Bursary</w:t>
      </w:r>
      <w:r w:rsidR="0059173B" w:rsidRPr="57182015">
        <w:rPr>
          <w:lang w:val="en-GB"/>
        </w:rPr>
        <w:t xml:space="preserve"> and transfer the received monies to the </w:t>
      </w:r>
      <w:r w:rsidR="1C130C0C" w:rsidRPr="57182015">
        <w:rPr>
          <w:lang w:val="en-GB"/>
        </w:rPr>
        <w:t xml:space="preserve">selected </w:t>
      </w:r>
      <w:r w:rsidR="450377D0" w:rsidRPr="57182015">
        <w:rPr>
          <w:lang w:val="en-GB"/>
        </w:rPr>
        <w:t>S</w:t>
      </w:r>
      <w:r w:rsidR="0059173B" w:rsidRPr="57182015">
        <w:rPr>
          <w:lang w:val="en-GB"/>
        </w:rPr>
        <w:t>tudent</w:t>
      </w:r>
      <w:r w:rsidR="0098357E" w:rsidRPr="57182015">
        <w:rPr>
          <w:lang w:val="en-GB"/>
        </w:rPr>
        <w:t>.</w:t>
      </w:r>
    </w:p>
    <w:p w14:paraId="44A658DF" w14:textId="64AF5ED3" w:rsidR="004A1CDF" w:rsidRDefault="004A1CDF" w:rsidP="1BF2CDE4"/>
    <w:p w14:paraId="3CAC2F24" w14:textId="15DA79FE" w:rsidR="004A1CDF" w:rsidRDefault="004A1CDF" w:rsidP="1BF2CDE4">
      <w:pPr>
        <w:pStyle w:val="Heading1"/>
      </w:pPr>
    </w:p>
    <w:p w14:paraId="3A7491D7" w14:textId="6BE759E5" w:rsidR="009B0BA7" w:rsidRDefault="004A1CDF" w:rsidP="004A1CDF">
      <w:pPr>
        <w:pStyle w:val="Heading1"/>
        <w:spacing w:before="120" w:after="160"/>
      </w:pPr>
      <w:r>
        <w:t>For further information</w:t>
      </w:r>
      <w:r w:rsidR="00370731">
        <w:t>, please email</w:t>
      </w:r>
      <w:r>
        <w:t xml:space="preserve"> </w:t>
      </w:r>
      <w:hyperlink r:id="rId8" w:history="1">
        <w:r w:rsidR="00957B4D" w:rsidRPr="0088381E">
          <w:rPr>
            <w:rStyle w:val="Hyperlink"/>
          </w:rPr>
          <w:t>ntr-net@bristol.ac.uk</w:t>
        </w:r>
      </w:hyperlink>
      <w:r>
        <w:t>.</w:t>
      </w:r>
    </w:p>
    <w:p w14:paraId="2E5759E9" w14:textId="01CF9FAB" w:rsidR="00957B4D" w:rsidRDefault="00957B4D">
      <w:r>
        <w:br w:type="page"/>
      </w:r>
    </w:p>
    <w:p w14:paraId="152D140D" w14:textId="77777777" w:rsidR="00957B4D" w:rsidRPr="00957B4D" w:rsidRDefault="00957B4D" w:rsidP="00957B4D"/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9240"/>
      </w:tblGrid>
      <w:tr w:rsidR="7ECCE6D1" w14:paraId="04052382" w14:textId="77777777" w:rsidTr="7ECCE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256DBD3" w14:textId="169149FC" w:rsidR="3E5CA129" w:rsidRDefault="3E5CA129" w:rsidP="7ECCE6D1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8D50FE9" wp14:editId="00575E3D">
                  <wp:extent cx="807244" cy="768804"/>
                  <wp:effectExtent l="0" t="0" r="0" b="0"/>
                  <wp:docPr id="133796191" name="Picture 133796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44" cy="76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433CCD61" w14:textId="18135884" w:rsidR="3E5CA129" w:rsidRDefault="3E5CA129" w:rsidP="7ECCE6D1">
            <w:pPr>
              <w:pStyle w:val="Heading1"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31"/>
                <w:szCs w:val="31"/>
                <w:lang w:val="en-GB"/>
              </w:rPr>
            </w:pPr>
            <w:r w:rsidRPr="7ECCE6D1">
              <w:rPr>
                <w:lang w:val="en-GB"/>
              </w:rPr>
              <w:t xml:space="preserve">NTR-Net </w:t>
            </w:r>
            <w:r w:rsidR="002B0E7B">
              <w:rPr>
                <w:lang w:val="en-GB"/>
              </w:rPr>
              <w:t>MSc</w:t>
            </w:r>
            <w:r w:rsidR="00957B4D">
              <w:rPr>
                <w:lang w:val="en-GB"/>
              </w:rPr>
              <w:t>/MPhys</w:t>
            </w:r>
            <w:r w:rsidR="002B0E7B">
              <w:rPr>
                <w:lang w:val="en-GB"/>
              </w:rPr>
              <w:t xml:space="preserve"> </w:t>
            </w:r>
            <w:r w:rsidR="00470FF4">
              <w:rPr>
                <w:lang w:val="en-GB"/>
              </w:rPr>
              <w:t>Bursarie</w:t>
            </w:r>
            <w:r w:rsidRPr="7ECCE6D1">
              <w:rPr>
                <w:lang w:val="en-GB"/>
              </w:rPr>
              <w:t>s - Application Form</w:t>
            </w:r>
          </w:p>
          <w:p w14:paraId="3ED3CA9B" w14:textId="7368A245" w:rsidR="7ECCE6D1" w:rsidRDefault="7ECCE6D1" w:rsidP="7ECCE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0EA07714" w14:textId="138D18D2" w:rsidR="009B0BA7" w:rsidRDefault="009B0BA7" w:rsidP="7ECCE6D1">
      <w:pPr>
        <w:pStyle w:val="Heading3"/>
        <w:rPr>
          <w:lang w:val="en-GB"/>
        </w:rPr>
      </w:pPr>
    </w:p>
    <w:p w14:paraId="0D644CB9" w14:textId="27EF0C8E" w:rsidR="009B0BA7" w:rsidRDefault="26CBDFC3" w:rsidP="7ECCE6D1">
      <w:pPr>
        <w:pStyle w:val="Heading3"/>
        <w:rPr>
          <w:lang w:val="en-GB"/>
        </w:rPr>
      </w:pPr>
      <w:r w:rsidRPr="7ECCE6D1">
        <w:rPr>
          <w:lang w:val="en-GB"/>
        </w:rPr>
        <w:t xml:space="preserve">Please keep to </w:t>
      </w:r>
      <w:r w:rsidR="005C449A">
        <w:rPr>
          <w:lang w:val="en-GB"/>
        </w:rPr>
        <w:t>1</w:t>
      </w:r>
      <w:r w:rsidRPr="7ECCE6D1">
        <w:rPr>
          <w:lang w:val="en-GB"/>
        </w:rPr>
        <w:t xml:space="preserve"> side of A4</w:t>
      </w:r>
      <w:r w:rsidR="00F04D9D">
        <w:rPr>
          <w:lang w:val="en-GB"/>
        </w:rPr>
        <w:t xml:space="preserve">. </w:t>
      </w:r>
      <w:r w:rsidR="00E0258D">
        <w:rPr>
          <w:lang w:val="en-GB"/>
        </w:rPr>
        <w:t xml:space="preserve">Delete guidance </w:t>
      </w:r>
      <w:r w:rsidR="003512AB">
        <w:rPr>
          <w:lang w:val="en-GB"/>
        </w:rPr>
        <w:t xml:space="preserve">notes </w:t>
      </w:r>
      <w:r w:rsidR="00E0258D">
        <w:rPr>
          <w:lang w:val="en-GB"/>
        </w:rPr>
        <w:t xml:space="preserve">and resize </w:t>
      </w:r>
      <w:r w:rsidR="006E251B">
        <w:rPr>
          <w:lang w:val="en-GB"/>
        </w:rPr>
        <w:t>sections as required.</w:t>
      </w:r>
      <w:r w:rsidR="00E0258D">
        <w:rPr>
          <w:lang w:val="en-GB"/>
        </w:rPr>
        <w:t xml:space="preserve"> </w:t>
      </w:r>
      <w:r w:rsidR="002A6DA1">
        <w:rPr>
          <w:lang w:val="en-GB"/>
        </w:rPr>
        <w:t xml:space="preserve">Your application will be assessed based on </w:t>
      </w:r>
      <w:r w:rsidR="00D07855">
        <w:rPr>
          <w:lang w:val="en-GB"/>
        </w:rPr>
        <w:t xml:space="preserve">your eligibility, </w:t>
      </w:r>
      <w:r w:rsidR="00CC398A">
        <w:rPr>
          <w:lang w:val="en-GB"/>
        </w:rPr>
        <w:t xml:space="preserve">your answer to the </w:t>
      </w:r>
      <w:r w:rsidR="00EA66D4">
        <w:rPr>
          <w:lang w:val="en-GB"/>
        </w:rPr>
        <w:t>task below, and the attachments listed below.</w:t>
      </w:r>
    </w:p>
    <w:p w14:paraId="6960EE39" w14:textId="7C28F910" w:rsidR="009B0BA7" w:rsidRDefault="009B0BA7" w:rsidP="7ECCE6D1">
      <w:pPr>
        <w:rPr>
          <w:lang w:val="en-GB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8730"/>
      </w:tblGrid>
      <w:tr w:rsidR="7ECCE6D1" w14:paraId="62AB43DD" w14:textId="77777777" w:rsidTr="1BF2CDE4">
        <w:trPr>
          <w:trHeight w:val="300"/>
        </w:trPr>
        <w:tc>
          <w:tcPr>
            <w:tcW w:w="2040" w:type="dxa"/>
          </w:tcPr>
          <w:p w14:paraId="26ED9B73" w14:textId="160A9F42" w:rsidR="09DDEE82" w:rsidRDefault="007622DC" w:rsidP="7ECCE6D1">
            <w:pPr>
              <w:pStyle w:val="Heading2"/>
              <w:rPr>
                <w:rFonts w:ascii="Calibri" w:eastAsia="Calibri" w:hAnsi="Calibri" w:cs="Calibri"/>
                <w:sz w:val="16"/>
                <w:szCs w:val="16"/>
              </w:rPr>
            </w:pPr>
            <w:r>
              <w:t>Student</w:t>
            </w:r>
            <w:r w:rsidR="005A4B61">
              <w:t xml:space="preserve"> Name</w:t>
            </w:r>
          </w:p>
        </w:tc>
        <w:tc>
          <w:tcPr>
            <w:tcW w:w="8730" w:type="dxa"/>
          </w:tcPr>
          <w:p w14:paraId="5105E43F" w14:textId="4C524258" w:rsidR="7ECCE6D1" w:rsidRDefault="7ECCE6D1" w:rsidP="7ECCE6D1">
            <w:pPr>
              <w:rPr>
                <w:rFonts w:ascii="Calibri" w:eastAsia="Calibri" w:hAnsi="Calibri" w:cs="Calibri"/>
              </w:rPr>
            </w:pPr>
          </w:p>
        </w:tc>
      </w:tr>
      <w:tr w:rsidR="7ECCE6D1" w14:paraId="6107517E" w14:textId="77777777" w:rsidTr="1BF2CDE4">
        <w:trPr>
          <w:trHeight w:val="300"/>
        </w:trPr>
        <w:tc>
          <w:tcPr>
            <w:tcW w:w="2040" w:type="dxa"/>
          </w:tcPr>
          <w:p w14:paraId="1AA45095" w14:textId="3C048988" w:rsidR="3C39D90D" w:rsidRDefault="728660D1" w:rsidP="7ECCE6D1">
            <w:pPr>
              <w:pStyle w:val="Heading2"/>
            </w:pPr>
            <w:r>
              <w:t>Contact Email</w:t>
            </w:r>
          </w:p>
        </w:tc>
        <w:tc>
          <w:tcPr>
            <w:tcW w:w="8730" w:type="dxa"/>
          </w:tcPr>
          <w:p w14:paraId="6344A5CB" w14:textId="4C524258" w:rsidR="7ECCE6D1" w:rsidRDefault="7ECCE6D1" w:rsidP="7ECCE6D1">
            <w:pPr>
              <w:rPr>
                <w:rFonts w:ascii="Calibri" w:eastAsia="Calibri" w:hAnsi="Calibri" w:cs="Calibri"/>
              </w:rPr>
            </w:pPr>
          </w:p>
        </w:tc>
      </w:tr>
      <w:tr w:rsidR="7ECCE6D1" w14:paraId="60411AC8" w14:textId="77777777" w:rsidTr="1BF2CDE4">
        <w:trPr>
          <w:trHeight w:val="300"/>
        </w:trPr>
        <w:tc>
          <w:tcPr>
            <w:tcW w:w="2040" w:type="dxa"/>
          </w:tcPr>
          <w:p w14:paraId="59883C41" w14:textId="4B071122" w:rsidR="3C39D90D" w:rsidRDefault="728660D1" w:rsidP="1BF2CDE4">
            <w:pPr>
              <w:pStyle w:val="Heading2"/>
            </w:pPr>
            <w:r>
              <w:t>University</w:t>
            </w:r>
          </w:p>
        </w:tc>
        <w:tc>
          <w:tcPr>
            <w:tcW w:w="8730" w:type="dxa"/>
          </w:tcPr>
          <w:p w14:paraId="1A72CC42" w14:textId="4C524258" w:rsidR="7ECCE6D1" w:rsidRDefault="7ECCE6D1" w:rsidP="7ECCE6D1">
            <w:pPr>
              <w:rPr>
                <w:rFonts w:ascii="Calibri" w:eastAsia="Calibri" w:hAnsi="Calibri" w:cs="Calibri"/>
              </w:rPr>
            </w:pPr>
          </w:p>
        </w:tc>
      </w:tr>
      <w:tr w:rsidR="7ECCE6D1" w14:paraId="7FDBB6FD" w14:textId="77777777" w:rsidTr="1BF2CDE4">
        <w:trPr>
          <w:trHeight w:val="300"/>
        </w:trPr>
        <w:tc>
          <w:tcPr>
            <w:tcW w:w="2040" w:type="dxa"/>
          </w:tcPr>
          <w:p w14:paraId="17830BA9" w14:textId="0877FD06" w:rsidR="7ECCE6D1" w:rsidRDefault="00CA19D2" w:rsidP="00BD4552">
            <w:pPr>
              <w:pStyle w:val="Heading2"/>
            </w:pPr>
            <w:r>
              <w:t>University course</w:t>
            </w:r>
          </w:p>
        </w:tc>
        <w:tc>
          <w:tcPr>
            <w:tcW w:w="8730" w:type="dxa"/>
          </w:tcPr>
          <w:p w14:paraId="58C177AA" w14:textId="4C524258" w:rsidR="7ECCE6D1" w:rsidRDefault="7ECCE6D1" w:rsidP="7ECCE6D1">
            <w:pPr>
              <w:rPr>
                <w:rFonts w:ascii="Calibri" w:eastAsia="Calibri" w:hAnsi="Calibri" w:cs="Calibri"/>
              </w:rPr>
            </w:pPr>
          </w:p>
        </w:tc>
      </w:tr>
    </w:tbl>
    <w:p w14:paraId="04D4324E" w14:textId="5A7E3FFC" w:rsidR="009B0BA7" w:rsidRDefault="7409378E" w:rsidP="7ECCE6D1">
      <w:pPr>
        <w:spacing w:after="0"/>
        <w:rPr>
          <w:rFonts w:ascii="Calibri" w:eastAsia="Calibri" w:hAnsi="Calibri" w:cs="Calibri"/>
          <w:sz w:val="16"/>
          <w:szCs w:val="16"/>
        </w:rPr>
      </w:pPr>
      <w:r w:rsidRPr="7ECCE6D1">
        <w:rPr>
          <w:rFonts w:ascii="Calibri" w:eastAsia="Calibri" w:hAnsi="Calibri" w:cs="Calibri"/>
          <w:sz w:val="16"/>
          <w:szCs w:val="16"/>
        </w:rPr>
        <w:t xml:space="preserve"> </w:t>
      </w:r>
    </w:p>
    <w:p w14:paraId="5404D15B" w14:textId="77777777" w:rsidR="00CA19D2" w:rsidRDefault="00CA19D2" w:rsidP="7ECCE6D1">
      <w:pPr>
        <w:spacing w:after="0"/>
        <w:rPr>
          <w:rFonts w:ascii="Calibri" w:eastAsia="Calibri" w:hAnsi="Calibri" w:cs="Calibri"/>
          <w:sz w:val="16"/>
          <w:szCs w:val="16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10770"/>
      </w:tblGrid>
      <w:tr w:rsidR="7ECCE6D1" w14:paraId="793C271E" w14:textId="77777777" w:rsidTr="7ECCE6D1">
        <w:trPr>
          <w:trHeight w:val="300"/>
        </w:trPr>
        <w:tc>
          <w:tcPr>
            <w:tcW w:w="10770" w:type="dxa"/>
          </w:tcPr>
          <w:p w14:paraId="1E07517E" w14:textId="469A199F" w:rsidR="7C55EB2C" w:rsidRDefault="00090509" w:rsidP="7ECCE6D1">
            <w:pPr>
              <w:pStyle w:val="Heading2"/>
            </w:pPr>
            <w:r>
              <w:t xml:space="preserve">Please describe </w:t>
            </w:r>
            <w:r w:rsidR="000C2865">
              <w:t>here a type of N</w:t>
            </w:r>
            <w:r w:rsidR="00152736">
              <w:t>uclear Threat Reduction</w:t>
            </w:r>
            <w:r w:rsidR="000C2865">
              <w:t xml:space="preserve"> </w:t>
            </w:r>
            <w:r w:rsidR="00152736">
              <w:t>p</w:t>
            </w:r>
            <w:r w:rsidR="000C2865">
              <w:t>roject</w:t>
            </w:r>
            <w:r>
              <w:t xml:space="preserve"> that you would be interested to </w:t>
            </w:r>
            <w:r w:rsidR="00191C51">
              <w:t>undertake</w:t>
            </w:r>
            <w:r w:rsidR="00392CDA">
              <w:t xml:space="preserve"> (max. </w:t>
            </w:r>
            <w:r w:rsidR="003B2398">
              <w:t>500 words</w:t>
            </w:r>
            <w:r w:rsidR="00392CDA">
              <w:t>)</w:t>
            </w:r>
            <w:r w:rsidR="00191C51">
              <w:t>.</w:t>
            </w:r>
          </w:p>
          <w:p w14:paraId="0DBF3EAC" w14:textId="656A96F0" w:rsidR="00841901" w:rsidRDefault="00B6257C" w:rsidP="7ECCE6D1">
            <w:pPr>
              <w:spacing w:before="120" w:after="12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E.g. </w:t>
            </w:r>
            <w:r w:rsidR="00E47D30">
              <w:rPr>
                <w:rFonts w:ascii="Calibri" w:eastAsia="Calibri" w:hAnsi="Calibri" w:cs="Calibri"/>
                <w:i/>
                <w:iCs/>
              </w:rPr>
              <w:t>How</w:t>
            </w:r>
            <w:r w:rsidR="0084190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C168AD">
              <w:rPr>
                <w:rFonts w:ascii="Calibri" w:eastAsia="Calibri" w:hAnsi="Calibri" w:cs="Calibri"/>
                <w:i/>
                <w:iCs/>
              </w:rPr>
              <w:t>is the project</w:t>
            </w:r>
            <w:r w:rsidR="00E47D30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841901">
              <w:rPr>
                <w:rFonts w:ascii="Calibri" w:eastAsia="Calibri" w:hAnsi="Calibri" w:cs="Calibri"/>
                <w:i/>
                <w:iCs/>
              </w:rPr>
              <w:t>related to Nuclear Threa</w:t>
            </w:r>
            <w:r w:rsidR="00E47D30">
              <w:rPr>
                <w:rFonts w:ascii="Calibri" w:eastAsia="Calibri" w:hAnsi="Calibri" w:cs="Calibri"/>
                <w:i/>
                <w:iCs/>
              </w:rPr>
              <w:t>t</w:t>
            </w:r>
            <w:r w:rsidR="00841901">
              <w:rPr>
                <w:rFonts w:ascii="Calibri" w:eastAsia="Calibri" w:hAnsi="Calibri" w:cs="Calibri"/>
                <w:i/>
                <w:iCs/>
              </w:rPr>
              <w:t xml:space="preserve"> Reduction? </w:t>
            </w:r>
            <w:r w:rsidR="00C168AD">
              <w:rPr>
                <w:rFonts w:ascii="Calibri" w:eastAsia="Calibri" w:hAnsi="Calibri" w:cs="Calibri"/>
                <w:i/>
                <w:iCs/>
              </w:rPr>
              <w:t>What is the motivation of the project?</w:t>
            </w:r>
            <w:r w:rsidR="006F4380">
              <w:rPr>
                <w:rFonts w:ascii="Calibri" w:eastAsia="Calibri" w:hAnsi="Calibri" w:cs="Calibri"/>
                <w:i/>
                <w:iCs/>
              </w:rPr>
              <w:t xml:space="preserve"> What are the aims? How the project would be carried out?</w:t>
            </w:r>
          </w:p>
          <w:p w14:paraId="69988218" w14:textId="019D20D6" w:rsidR="7C55EB2C" w:rsidRDefault="7C55EB2C" w:rsidP="7ECCE6D1">
            <w:pPr>
              <w:spacing w:before="120" w:after="120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7ECCE6D1" w14:paraId="2341417F" w14:textId="77777777" w:rsidTr="7ECCE6D1">
        <w:trPr>
          <w:trHeight w:val="3150"/>
        </w:trPr>
        <w:tc>
          <w:tcPr>
            <w:tcW w:w="10770" w:type="dxa"/>
          </w:tcPr>
          <w:p w14:paraId="1D1C1919" w14:textId="3DFE1624" w:rsidR="7ECCE6D1" w:rsidRDefault="7ECCE6D1" w:rsidP="7ECCE6D1">
            <w:pPr>
              <w:rPr>
                <w:rFonts w:ascii="Calibri" w:eastAsia="Calibri" w:hAnsi="Calibri" w:cs="Calibri"/>
              </w:rPr>
            </w:pPr>
          </w:p>
        </w:tc>
      </w:tr>
    </w:tbl>
    <w:p w14:paraId="51B82A1C" w14:textId="5E8711A9" w:rsidR="7ECCE6D1" w:rsidRDefault="7ECCE6D1" w:rsidP="7ECCE6D1"/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10770"/>
      </w:tblGrid>
      <w:tr w:rsidR="004104BA" w14:paraId="7D18214E" w14:textId="77777777" w:rsidTr="4B153CF7">
        <w:trPr>
          <w:trHeight w:val="300"/>
        </w:trPr>
        <w:tc>
          <w:tcPr>
            <w:tcW w:w="10770" w:type="dxa"/>
          </w:tcPr>
          <w:p w14:paraId="60782B0B" w14:textId="154015F8" w:rsidR="004104BA" w:rsidRDefault="009D6F59" w:rsidP="00643843">
            <w:pPr>
              <w:rPr>
                <w:rFonts w:ascii="Calibri" w:eastAsia="Calibri" w:hAnsi="Calibri" w:cs="Calibri"/>
              </w:rPr>
            </w:pPr>
            <w:r w:rsidRPr="4B153CF7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4B153CF7">
              <w:rPr>
                <w:rFonts w:ascii="Calibri" w:eastAsia="Calibri" w:hAnsi="Calibri" w:cs="Calibri"/>
              </w:rPr>
              <w:t xml:space="preserve"> </w:t>
            </w:r>
            <w:r w:rsidR="4D1346C4" w:rsidRPr="4B153CF7">
              <w:rPr>
                <w:rFonts w:ascii="Calibri" w:eastAsia="Calibri" w:hAnsi="Calibri" w:cs="Calibri"/>
              </w:rPr>
              <w:t xml:space="preserve"> </w:t>
            </w:r>
            <w:r w:rsidR="01FAA2B4" w:rsidRPr="4B153CF7">
              <w:rPr>
                <w:rFonts w:ascii="Calibri" w:eastAsia="Calibri" w:hAnsi="Calibri" w:cs="Calibri"/>
              </w:rPr>
              <w:t>I can confirm I have an accepted offer from one of the NTR Net Universities to study a Nuclear-related</w:t>
            </w:r>
            <w:r w:rsidR="3B297A59" w:rsidRPr="4B153CF7">
              <w:rPr>
                <w:rFonts w:ascii="Calibri" w:eastAsia="Calibri" w:hAnsi="Calibri" w:cs="Calibri"/>
              </w:rPr>
              <w:t xml:space="preserve"> </w:t>
            </w:r>
            <w:r w:rsidR="01FAA2B4" w:rsidRPr="4B153CF7">
              <w:rPr>
                <w:rFonts w:ascii="Calibri" w:eastAsia="Calibri" w:hAnsi="Calibri" w:cs="Calibri"/>
              </w:rPr>
              <w:t xml:space="preserve">postgraduate taught degree (University of Birmingham, Bristol, Manchester, Surrey). </w:t>
            </w:r>
            <w:r w:rsidR="0EA99F54" w:rsidRPr="4B153CF7">
              <w:rPr>
                <w:rFonts w:ascii="Calibri" w:eastAsia="Calibri" w:hAnsi="Calibri" w:cs="Calibri"/>
              </w:rPr>
              <w:t>I can also confirm my understanding that I will undertake a research project related to N</w:t>
            </w:r>
            <w:r w:rsidR="52DB5CAE" w:rsidRPr="4B153CF7">
              <w:rPr>
                <w:rFonts w:ascii="Calibri" w:eastAsia="Calibri" w:hAnsi="Calibri" w:cs="Calibri"/>
              </w:rPr>
              <w:t>u</w:t>
            </w:r>
            <w:r w:rsidR="0EA99F54" w:rsidRPr="4B153CF7">
              <w:rPr>
                <w:rFonts w:ascii="Calibri" w:eastAsia="Calibri" w:hAnsi="Calibri" w:cs="Calibri"/>
              </w:rPr>
              <w:t>clear Threat Reduction should I receive the bursary funding.</w:t>
            </w:r>
          </w:p>
        </w:tc>
      </w:tr>
    </w:tbl>
    <w:p w14:paraId="02051E3F" w14:textId="77777777" w:rsidR="000E7C6F" w:rsidRDefault="000E7C6F" w:rsidP="7ECCE6D1"/>
    <w:p w14:paraId="612B4C02" w14:textId="6C4B54E8" w:rsidR="00740631" w:rsidRDefault="00DE5C86" w:rsidP="7ECCE6D1">
      <w:r w:rsidRPr="00815F8E">
        <w:rPr>
          <w:b/>
          <w:bCs/>
        </w:rPr>
        <w:t>To the Student</w:t>
      </w:r>
      <w:r>
        <w:t xml:space="preserve">: </w:t>
      </w:r>
      <w:r w:rsidR="00392CDA">
        <w:t>Please a</w:t>
      </w:r>
      <w:r w:rsidR="009F5D04">
        <w:t>ttach</w:t>
      </w:r>
      <w:r w:rsidR="005C449A">
        <w:t xml:space="preserve"> (</w:t>
      </w:r>
      <w:r w:rsidR="00F04D9D">
        <w:t>as PDF-files!</w:t>
      </w:r>
      <w:r w:rsidR="005C449A">
        <w:t>)</w:t>
      </w:r>
      <w:r w:rsidR="009F5D04">
        <w:t xml:space="preserve"> </w:t>
      </w:r>
      <w:r w:rsidR="00740631">
        <w:t>in your application the following:</w:t>
      </w:r>
      <w:r w:rsidR="009F5D04">
        <w:t xml:space="preserve"> </w:t>
      </w:r>
    </w:p>
    <w:p w14:paraId="7034B48F" w14:textId="0AAF6B5D" w:rsidR="009F5D04" w:rsidRDefault="003C6951" w:rsidP="00740631">
      <w:pPr>
        <w:pStyle w:val="ListParagraph"/>
        <w:numPr>
          <w:ilvl w:val="0"/>
          <w:numId w:val="1"/>
        </w:numPr>
      </w:pPr>
      <w:r>
        <w:t xml:space="preserve">Your </w:t>
      </w:r>
      <w:r w:rsidR="009F5D04">
        <w:t>CV/RESUME (</w:t>
      </w:r>
      <w:r w:rsidR="00740631">
        <w:t>max. 2 pages</w:t>
      </w:r>
      <w:r w:rsidR="009F5D04">
        <w:t>)</w:t>
      </w:r>
    </w:p>
    <w:p w14:paraId="680F59B8" w14:textId="0CAF7F8F" w:rsidR="003C6951" w:rsidRDefault="003C6951" w:rsidP="00740631">
      <w:pPr>
        <w:pStyle w:val="ListParagraph"/>
        <w:numPr>
          <w:ilvl w:val="0"/>
          <w:numId w:val="1"/>
        </w:numPr>
      </w:pPr>
      <w:r>
        <w:t>Transcript of Records</w:t>
      </w:r>
      <w:r w:rsidR="0069413F">
        <w:t xml:space="preserve"> </w:t>
      </w:r>
    </w:p>
    <w:p w14:paraId="423EABB1" w14:textId="3D34B2B6" w:rsidR="005D7A52" w:rsidRDefault="003C6951" w:rsidP="7ECCE6D1">
      <w:pPr>
        <w:pStyle w:val="ListParagraph"/>
        <w:numPr>
          <w:ilvl w:val="0"/>
          <w:numId w:val="1"/>
        </w:numPr>
      </w:pPr>
      <w:r>
        <w:t>Personal Statement</w:t>
      </w:r>
      <w:r w:rsidR="000840EA">
        <w:t>:</w:t>
      </w:r>
      <w:r>
        <w:t xml:space="preserve"> </w:t>
      </w:r>
      <w:r w:rsidR="00DD5464">
        <w:t>W</w:t>
      </w:r>
      <w:r>
        <w:t xml:space="preserve">hy </w:t>
      </w:r>
      <w:r w:rsidR="000840EA">
        <w:t xml:space="preserve">specifically </w:t>
      </w:r>
      <w:r>
        <w:t>you should receive</w:t>
      </w:r>
      <w:r w:rsidR="000840EA">
        <w:t xml:space="preserve"> a MSc Bursary from the NTR-Net (max. 1 page)</w:t>
      </w:r>
    </w:p>
    <w:p w14:paraId="4F5AD7AC" w14:textId="185D4E40" w:rsidR="007955E0" w:rsidRDefault="1CE232AC" w:rsidP="007955E0">
      <w:pPr>
        <w:pStyle w:val="ListParagraph"/>
        <w:numPr>
          <w:ilvl w:val="0"/>
          <w:numId w:val="1"/>
        </w:numPr>
      </w:pPr>
      <w:r>
        <w:t>Names and contact details of 2 Referees</w:t>
      </w:r>
    </w:p>
    <w:p w14:paraId="2C078E63" w14:textId="3315C0E5" w:rsidR="009B0BA7" w:rsidRDefault="009B0BA7" w:rsidP="7ECCE6D1">
      <w:pPr>
        <w:spacing w:before="120" w:after="120"/>
        <w:rPr>
          <w:rFonts w:ascii="Calibri" w:eastAsia="Calibri" w:hAnsi="Calibri" w:cs="Calibri"/>
        </w:rPr>
      </w:pPr>
    </w:p>
    <w:sectPr w:rsidR="009B0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A56B6"/>
    <w:multiLevelType w:val="hybridMultilevel"/>
    <w:tmpl w:val="B642BA32"/>
    <w:lvl w:ilvl="0" w:tplc="835CDD4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3689C4"/>
    <w:rsid w:val="0002754A"/>
    <w:rsid w:val="00056EE6"/>
    <w:rsid w:val="00065357"/>
    <w:rsid w:val="00066001"/>
    <w:rsid w:val="000840EA"/>
    <w:rsid w:val="00090509"/>
    <w:rsid w:val="000C2865"/>
    <w:rsid w:val="000E158D"/>
    <w:rsid w:val="000E7C6F"/>
    <w:rsid w:val="00152736"/>
    <w:rsid w:val="00152C37"/>
    <w:rsid w:val="001578F1"/>
    <w:rsid w:val="00171552"/>
    <w:rsid w:val="00176D49"/>
    <w:rsid w:val="00191C51"/>
    <w:rsid w:val="00231EEE"/>
    <w:rsid w:val="002A06AE"/>
    <w:rsid w:val="002A5F42"/>
    <w:rsid w:val="002A6DA1"/>
    <w:rsid w:val="002B0E7B"/>
    <w:rsid w:val="003512AB"/>
    <w:rsid w:val="00370731"/>
    <w:rsid w:val="00392CDA"/>
    <w:rsid w:val="003B2398"/>
    <w:rsid w:val="003B297D"/>
    <w:rsid w:val="003C6951"/>
    <w:rsid w:val="004104BA"/>
    <w:rsid w:val="00443ABF"/>
    <w:rsid w:val="00470FF4"/>
    <w:rsid w:val="00475EC6"/>
    <w:rsid w:val="004A1CDF"/>
    <w:rsid w:val="004D7111"/>
    <w:rsid w:val="004E262F"/>
    <w:rsid w:val="004F2039"/>
    <w:rsid w:val="005266D4"/>
    <w:rsid w:val="0059173B"/>
    <w:rsid w:val="005936B6"/>
    <w:rsid w:val="005A4B61"/>
    <w:rsid w:val="005B20D9"/>
    <w:rsid w:val="005C449A"/>
    <w:rsid w:val="005D7A52"/>
    <w:rsid w:val="005F3676"/>
    <w:rsid w:val="006048FB"/>
    <w:rsid w:val="0069413F"/>
    <w:rsid w:val="006C7B6A"/>
    <w:rsid w:val="006D3FF0"/>
    <w:rsid w:val="006E0C69"/>
    <w:rsid w:val="006E251B"/>
    <w:rsid w:val="006F4380"/>
    <w:rsid w:val="00740631"/>
    <w:rsid w:val="007622DC"/>
    <w:rsid w:val="007955E0"/>
    <w:rsid w:val="007B0A23"/>
    <w:rsid w:val="007D3D2C"/>
    <w:rsid w:val="00815F8E"/>
    <w:rsid w:val="00841901"/>
    <w:rsid w:val="0088511C"/>
    <w:rsid w:val="008B0014"/>
    <w:rsid w:val="00957B4D"/>
    <w:rsid w:val="0098357E"/>
    <w:rsid w:val="009B0BA7"/>
    <w:rsid w:val="009D6F59"/>
    <w:rsid w:val="009F5D04"/>
    <w:rsid w:val="00AD7B52"/>
    <w:rsid w:val="00B6257C"/>
    <w:rsid w:val="00BC281B"/>
    <w:rsid w:val="00BD4552"/>
    <w:rsid w:val="00C168AD"/>
    <w:rsid w:val="00C35D22"/>
    <w:rsid w:val="00C91435"/>
    <w:rsid w:val="00CA19D2"/>
    <w:rsid w:val="00CC398A"/>
    <w:rsid w:val="00D07855"/>
    <w:rsid w:val="00D260AC"/>
    <w:rsid w:val="00D712F2"/>
    <w:rsid w:val="00DB0339"/>
    <w:rsid w:val="00DD5464"/>
    <w:rsid w:val="00DE0380"/>
    <w:rsid w:val="00DE5C86"/>
    <w:rsid w:val="00E0258D"/>
    <w:rsid w:val="00E23AF2"/>
    <w:rsid w:val="00E47D30"/>
    <w:rsid w:val="00E47DB6"/>
    <w:rsid w:val="00E642EA"/>
    <w:rsid w:val="00EA66D4"/>
    <w:rsid w:val="00ED362C"/>
    <w:rsid w:val="00F04D9D"/>
    <w:rsid w:val="00F90EF4"/>
    <w:rsid w:val="01626E73"/>
    <w:rsid w:val="01DE1A59"/>
    <w:rsid w:val="01FAA2B4"/>
    <w:rsid w:val="040A5591"/>
    <w:rsid w:val="045E20F5"/>
    <w:rsid w:val="06E8EC96"/>
    <w:rsid w:val="092CFAD9"/>
    <w:rsid w:val="09DDEE82"/>
    <w:rsid w:val="0AEDEB49"/>
    <w:rsid w:val="0B80C064"/>
    <w:rsid w:val="0C14A60D"/>
    <w:rsid w:val="0E2FB6A4"/>
    <w:rsid w:val="0EA99F54"/>
    <w:rsid w:val="10364BCC"/>
    <w:rsid w:val="1166191C"/>
    <w:rsid w:val="125B1A59"/>
    <w:rsid w:val="130327C7"/>
    <w:rsid w:val="13501A34"/>
    <w:rsid w:val="1450062B"/>
    <w:rsid w:val="1480E604"/>
    <w:rsid w:val="14B82085"/>
    <w:rsid w:val="184E93F0"/>
    <w:rsid w:val="198B91A8"/>
    <w:rsid w:val="198D93F4"/>
    <w:rsid w:val="19C5029F"/>
    <w:rsid w:val="1B162732"/>
    <w:rsid w:val="1B5A7C50"/>
    <w:rsid w:val="1BF2CDE4"/>
    <w:rsid w:val="1C130C0C"/>
    <w:rsid w:val="1C3C06A3"/>
    <w:rsid w:val="1CB1F793"/>
    <w:rsid w:val="1CE232AC"/>
    <w:rsid w:val="20BEA384"/>
    <w:rsid w:val="23F3E627"/>
    <w:rsid w:val="246A30B6"/>
    <w:rsid w:val="252CE854"/>
    <w:rsid w:val="253292A1"/>
    <w:rsid w:val="26CBDFC3"/>
    <w:rsid w:val="298C82FD"/>
    <w:rsid w:val="2A0F53C5"/>
    <w:rsid w:val="2A579047"/>
    <w:rsid w:val="2A7C5008"/>
    <w:rsid w:val="2A8F37B1"/>
    <w:rsid w:val="2B0C3540"/>
    <w:rsid w:val="2D6A8D14"/>
    <w:rsid w:val="2F3698CE"/>
    <w:rsid w:val="2FB612BB"/>
    <w:rsid w:val="302344AC"/>
    <w:rsid w:val="307F5E97"/>
    <w:rsid w:val="326E3990"/>
    <w:rsid w:val="335B685C"/>
    <w:rsid w:val="35BF02AF"/>
    <w:rsid w:val="36E05385"/>
    <w:rsid w:val="37499839"/>
    <w:rsid w:val="375AD310"/>
    <w:rsid w:val="37B7CD6E"/>
    <w:rsid w:val="38B8A235"/>
    <w:rsid w:val="39DB2FE7"/>
    <w:rsid w:val="3A8138FB"/>
    <w:rsid w:val="3A8B217C"/>
    <w:rsid w:val="3B297A59"/>
    <w:rsid w:val="3BCA309A"/>
    <w:rsid w:val="3C39D90D"/>
    <w:rsid w:val="3C774771"/>
    <w:rsid w:val="3D80D68D"/>
    <w:rsid w:val="3E5CA129"/>
    <w:rsid w:val="3F54AA1E"/>
    <w:rsid w:val="3F575964"/>
    <w:rsid w:val="41F57849"/>
    <w:rsid w:val="4239721E"/>
    <w:rsid w:val="428C4AE0"/>
    <w:rsid w:val="450377D0"/>
    <w:rsid w:val="45C4AAB8"/>
    <w:rsid w:val="480901B7"/>
    <w:rsid w:val="48FB8C64"/>
    <w:rsid w:val="4A397E50"/>
    <w:rsid w:val="4AAF3F25"/>
    <w:rsid w:val="4B153CF7"/>
    <w:rsid w:val="4CFB2276"/>
    <w:rsid w:val="4D1346C4"/>
    <w:rsid w:val="4D3332C0"/>
    <w:rsid w:val="4D3689C4"/>
    <w:rsid w:val="4DE23872"/>
    <w:rsid w:val="52DB5CAE"/>
    <w:rsid w:val="558F2430"/>
    <w:rsid w:val="5659DF03"/>
    <w:rsid w:val="57182015"/>
    <w:rsid w:val="579D1F03"/>
    <w:rsid w:val="58565293"/>
    <w:rsid w:val="5861B53A"/>
    <w:rsid w:val="58C6C4F2"/>
    <w:rsid w:val="58E9E730"/>
    <w:rsid w:val="5A057321"/>
    <w:rsid w:val="5A753A8C"/>
    <w:rsid w:val="5CF63C36"/>
    <w:rsid w:val="5EBFBBE7"/>
    <w:rsid w:val="5F27A309"/>
    <w:rsid w:val="60C38352"/>
    <w:rsid w:val="63D2477D"/>
    <w:rsid w:val="6486EFFD"/>
    <w:rsid w:val="65E5ED4B"/>
    <w:rsid w:val="6671FB97"/>
    <w:rsid w:val="687FC68A"/>
    <w:rsid w:val="690E4AD3"/>
    <w:rsid w:val="6A1B96EB"/>
    <w:rsid w:val="6AB43C6F"/>
    <w:rsid w:val="6AD1C077"/>
    <w:rsid w:val="6AEE43FB"/>
    <w:rsid w:val="6BE34F5D"/>
    <w:rsid w:val="6C87F756"/>
    <w:rsid w:val="6CEF2414"/>
    <w:rsid w:val="6D56BAE9"/>
    <w:rsid w:val="6FC1B51E"/>
    <w:rsid w:val="703A9B83"/>
    <w:rsid w:val="707DA505"/>
    <w:rsid w:val="728660D1"/>
    <w:rsid w:val="7409378E"/>
    <w:rsid w:val="747F3096"/>
    <w:rsid w:val="7502B021"/>
    <w:rsid w:val="78045891"/>
    <w:rsid w:val="780BBB5F"/>
    <w:rsid w:val="7A255A90"/>
    <w:rsid w:val="7B54B746"/>
    <w:rsid w:val="7B97EDB5"/>
    <w:rsid w:val="7C55EB2C"/>
    <w:rsid w:val="7CCC59B7"/>
    <w:rsid w:val="7ECCE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89C4"/>
  <w15:chartTrackingRefBased/>
  <w15:docId w15:val="{72ABB2AF-812A-4BA6-8B75-48FF9A7F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76D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19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5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r-net@bristo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420044f1-dccf-4ccd-95b5-44b5e8690a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6B13EC5D1FC43955A9410E5A72B89" ma:contentTypeVersion="17" ma:contentTypeDescription="Create a new document." ma:contentTypeScope="" ma:versionID="84706c7320ecfca80bef595811c294ac">
  <xsd:schema xmlns:xsd="http://www.w3.org/2001/XMLSchema" xmlns:xs="http://www.w3.org/2001/XMLSchema" xmlns:p="http://schemas.microsoft.com/office/2006/metadata/properties" xmlns:ns2="420044f1-dccf-4ccd-95b5-44b5e8690a38" xmlns:ns3="edb9d0e4-5370-4cfb-9e4e-bdf6de379f60" xmlns:ns4="338bbe4d-fb04-496d-9fc6-f87e2b5ef49e" targetNamespace="http://schemas.microsoft.com/office/2006/metadata/properties" ma:root="true" ma:fieldsID="7da063faea592dc07c6285bb642d2fbd" ns2:_="" ns3:_="" ns4:_="">
    <xsd:import namespace="420044f1-dccf-4ccd-95b5-44b5e8690a38"/>
    <xsd:import namespace="edb9d0e4-5370-4cfb-9e4e-bdf6de379f60"/>
    <xsd:import namespace="338bbe4d-fb04-496d-9fc6-f87e2b5ef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044f1-dccf-4ccd-95b5-44b5e8690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4d8b6d-b3df-498d-92a2-4b3ce948da5b}" ma:internalName="TaxCatchAll" ma:showField="CatchAllData" ma:web="338bbe4d-fb04-496d-9fc6-f87e2b5ef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be4d-fb04-496d-9fc6-f87e2b5ef49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D4758-C01F-4660-9205-5A1408D38841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420044f1-dccf-4ccd-95b5-44b5e8690a38"/>
  </ds:schemaRefs>
</ds:datastoreItem>
</file>

<file path=customXml/itemProps2.xml><?xml version="1.0" encoding="utf-8"?>
<ds:datastoreItem xmlns:ds="http://schemas.openxmlformats.org/officeDocument/2006/customXml" ds:itemID="{67FB389C-6372-4BE3-A993-5CF79CAE5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A44A9-F559-414B-B163-7BC8ACDD9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044f1-dccf-4ccd-95b5-44b5e8690a38"/>
    <ds:schemaRef ds:uri="edb9d0e4-5370-4cfb-9e4e-bdf6de379f60"/>
    <ds:schemaRef ds:uri="338bbe4d-fb04-496d-9fc6-f87e2b5ef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Talfan Davies</dc:creator>
  <cp:keywords/>
  <dc:description/>
  <cp:lastModifiedBy>Ville Rimpilainen</cp:lastModifiedBy>
  <cp:revision>83</cp:revision>
  <dcterms:created xsi:type="dcterms:W3CDTF">2025-02-25T17:38:00Z</dcterms:created>
  <dcterms:modified xsi:type="dcterms:W3CDTF">2025-07-03T11:49:00Z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0x0101001206B13EC5D1FC43955A9410E5A72B89</vt:lpwstr>
  </property>
  <property fmtid="{D5CDD505-2E9C-101B-9397-08002B2CF9AE}" pid="3" name="MediaServiceImageTags">
    <vt:lpwstr/>
  </property>
</Properties>
</file>